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90" w:rsidRPr="00BE7D51" w:rsidRDefault="00434690" w:rsidP="00434690">
      <w:pPr>
        <w:spacing w:line="36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产品图示、尺寸、</w:t>
      </w:r>
      <w:r w:rsidRPr="00BE7D51">
        <w:rPr>
          <w:rFonts w:ascii="宋体" w:eastAsia="宋体" w:hAnsi="宋体" w:hint="eastAsia"/>
          <w:b/>
          <w:sz w:val="24"/>
        </w:rPr>
        <w:t>参数指标</w:t>
      </w:r>
      <w:r>
        <w:rPr>
          <w:rFonts w:ascii="宋体" w:eastAsia="宋体" w:hAnsi="宋体" w:hint="eastAsia"/>
          <w:b/>
          <w:sz w:val="24"/>
        </w:rPr>
        <w:t>等</w:t>
      </w:r>
    </w:p>
    <w:tbl>
      <w:tblPr>
        <w:tblStyle w:val="a4"/>
        <w:tblW w:w="9073" w:type="dxa"/>
        <w:jc w:val="center"/>
        <w:tblLayout w:type="fixed"/>
        <w:tblLook w:val="04A0"/>
      </w:tblPr>
      <w:tblGrid>
        <w:gridCol w:w="492"/>
        <w:gridCol w:w="576"/>
        <w:gridCol w:w="1762"/>
        <w:gridCol w:w="1533"/>
        <w:gridCol w:w="4710"/>
      </w:tblGrid>
      <w:tr w:rsidR="00434690" w:rsidRPr="003F789F" w:rsidTr="009771E3">
        <w:trPr>
          <w:trHeight w:val="491"/>
          <w:jc w:val="center"/>
        </w:trPr>
        <w:tc>
          <w:tcPr>
            <w:tcW w:w="492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名称</w:t>
            </w:r>
          </w:p>
        </w:tc>
        <w:tc>
          <w:tcPr>
            <w:tcW w:w="576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数量</w:t>
            </w:r>
          </w:p>
        </w:tc>
        <w:tc>
          <w:tcPr>
            <w:tcW w:w="1762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图示</w:t>
            </w:r>
          </w:p>
        </w:tc>
        <w:tc>
          <w:tcPr>
            <w:tcW w:w="1533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尺寸</w:t>
            </w:r>
            <w:r w:rsidRPr="00E016BE">
              <w:rPr>
                <w:rFonts w:ascii="宋体" w:eastAsia="宋体" w:hAnsi="宋体"/>
                <w:sz w:val="24"/>
              </w:rPr>
              <w:t>(mm)                                            W</w:t>
            </w:r>
            <w:r>
              <w:rPr>
                <w:rFonts w:ascii="宋体" w:eastAsia="宋体" w:hAnsi="宋体"/>
                <w:sz w:val="24"/>
              </w:rPr>
              <w:t>*</w:t>
            </w:r>
            <w:r w:rsidRPr="00E016BE">
              <w:rPr>
                <w:rFonts w:ascii="宋体" w:eastAsia="宋体" w:hAnsi="宋体"/>
                <w:sz w:val="24"/>
              </w:rPr>
              <w:t>D</w:t>
            </w:r>
            <w:r>
              <w:rPr>
                <w:rFonts w:ascii="宋体" w:eastAsia="宋体" w:hAnsi="宋体"/>
                <w:sz w:val="24"/>
              </w:rPr>
              <w:t>*</w:t>
            </w:r>
            <w:r w:rsidRPr="00E016BE">
              <w:rPr>
                <w:rFonts w:ascii="宋体" w:eastAsia="宋体" w:hAnsi="宋体"/>
                <w:sz w:val="24"/>
              </w:rPr>
              <w:t>H</w:t>
            </w:r>
          </w:p>
        </w:tc>
        <w:tc>
          <w:tcPr>
            <w:tcW w:w="4710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参数</w:t>
            </w:r>
            <w:r>
              <w:rPr>
                <w:rFonts w:ascii="宋体" w:eastAsia="宋体" w:hAnsi="宋体" w:hint="eastAsia"/>
                <w:sz w:val="24"/>
              </w:rPr>
              <w:t>说明</w:t>
            </w:r>
          </w:p>
        </w:tc>
      </w:tr>
      <w:tr w:rsidR="00434690" w:rsidRPr="003F789F" w:rsidTr="009771E3">
        <w:trPr>
          <w:jc w:val="center"/>
        </w:trPr>
        <w:tc>
          <w:tcPr>
            <w:tcW w:w="492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阅览椅1</w:t>
            </w:r>
          </w:p>
        </w:tc>
        <w:tc>
          <w:tcPr>
            <w:tcW w:w="576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3</w:t>
            </w:r>
            <w:r w:rsidRPr="003F789F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762" w:type="dxa"/>
            <w:vAlign w:val="center"/>
          </w:tcPr>
          <w:p w:rsidR="00434690" w:rsidRPr="003F789F" w:rsidRDefault="00434690" w:rsidP="009771E3">
            <w:pPr>
              <w:jc w:val="center"/>
              <w:rPr>
                <w:rFonts w:ascii="宋体" w:eastAsia="宋体" w:hAnsi="宋体"/>
                <w:sz w:val="24"/>
              </w:rPr>
            </w:pPr>
            <w:r w:rsidRPr="00CE6C4A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>
                  <wp:extent cx="1048596" cy="1362075"/>
                  <wp:effectExtent l="0" t="0" r="0" b="0"/>
                  <wp:docPr id="1" name="图片 2" descr="D:\WeChat Document\WeChat Files\luke_fu\FileStorage\Temp\452bc69c7545b5e9d34486610a1c1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WeChat Document\WeChat Files\luke_fu\FileStorage\Temp\452bc69c7545b5e9d34486610a1c1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502" cy="1386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 w:rsidRPr="00E016BE">
              <w:rPr>
                <w:rFonts w:ascii="宋体" w:eastAsia="宋体" w:hAnsi="宋体" w:hint="eastAsia"/>
                <w:sz w:val="22"/>
              </w:rPr>
              <w:t>座椅宽度：</w:t>
            </w:r>
            <w:r w:rsidRPr="00E016BE">
              <w:rPr>
                <w:rFonts w:ascii="宋体" w:eastAsia="宋体" w:hAnsi="宋体"/>
                <w:sz w:val="22"/>
              </w:rPr>
              <w:t>670                                           座椅深度：650                                            座椅高度：1150-1230</w:t>
            </w:r>
          </w:p>
        </w:tc>
        <w:tc>
          <w:tcPr>
            <w:tcW w:w="4710" w:type="dxa"/>
          </w:tcPr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1</w:t>
            </w:r>
            <w:r w:rsidRPr="003F789F">
              <w:rPr>
                <w:rFonts w:ascii="宋体" w:eastAsia="宋体" w:hAnsi="宋体"/>
                <w:sz w:val="24"/>
              </w:rPr>
              <w:t>.椅身：框架为高强度尼龙加玻璃纤维材质，强度高，不变形。带可调节腰靠，</w:t>
            </w:r>
            <w:r w:rsidRPr="003F789F">
              <w:rPr>
                <w:rFonts w:ascii="宋体" w:eastAsia="宋体" w:hAnsi="宋体" w:hint="eastAsia"/>
                <w:sz w:val="24"/>
              </w:rPr>
              <w:t>无需</w:t>
            </w:r>
            <w:r w:rsidRPr="003F789F">
              <w:rPr>
                <w:rFonts w:ascii="宋体" w:eastAsia="宋体" w:hAnsi="宋体"/>
                <w:sz w:val="24"/>
              </w:rPr>
              <w:t>头枕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2</w:t>
            </w:r>
            <w:r w:rsidRPr="003F789F">
              <w:rPr>
                <w:rFonts w:ascii="宋体" w:eastAsia="宋体" w:hAnsi="宋体"/>
                <w:sz w:val="24"/>
              </w:rPr>
              <w:t>.椅背：高透气性网布，具备良好的耐磨性，防褪色，抗静电，抗污染，阻燃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3</w:t>
            </w:r>
            <w:r w:rsidRPr="003F789F">
              <w:rPr>
                <w:rFonts w:ascii="宋体" w:eastAsia="宋体" w:hAnsi="宋体"/>
                <w:sz w:val="24"/>
              </w:rPr>
              <w:t>.椅座：</w:t>
            </w:r>
            <w:r w:rsidRPr="00E016BE">
              <w:rPr>
                <w:rFonts w:ascii="宋体" w:eastAsia="宋体" w:hAnsi="宋体" w:hint="eastAsia"/>
                <w:sz w:val="24"/>
              </w:rPr>
              <w:t>定型海绵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采用环保阻燃布料，耐光牢度5-7，耐摩擦色牢4-5，100%不含重金属。泡棉为一体成型阻燃定型棉。配塑胶底壳，美观耐用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PP</w:t>
            </w:r>
            <w:r>
              <w:rPr>
                <w:rFonts w:ascii="宋体" w:eastAsia="宋体" w:hAnsi="宋体"/>
                <w:sz w:val="24"/>
              </w:rPr>
              <w:t>-179</w:t>
            </w:r>
            <w:r w:rsidRPr="003F789F">
              <w:rPr>
                <w:rFonts w:ascii="宋体" w:eastAsia="宋体" w:hAnsi="宋体"/>
                <w:sz w:val="24"/>
              </w:rPr>
              <w:t>固定扶手，坚固易清洁，扶手面宽大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韩国三弘进口</w:t>
            </w:r>
            <w:r w:rsidRPr="003F789F">
              <w:rPr>
                <w:rFonts w:ascii="宋体" w:eastAsia="宋体" w:hAnsi="宋体"/>
                <w:sz w:val="24"/>
              </w:rPr>
              <w:t>气压棒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4A4638">
              <w:rPr>
                <w:rFonts w:ascii="宋体" w:eastAsia="宋体" w:hAnsi="宋体" w:hint="eastAsia"/>
                <w:sz w:val="24"/>
              </w:rPr>
              <w:t>棒芯壁厚</w:t>
            </w:r>
            <w:r w:rsidRPr="004A4638">
              <w:rPr>
                <w:rFonts w:ascii="宋体" w:eastAsia="宋体" w:hAnsi="宋体"/>
                <w:sz w:val="24"/>
              </w:rPr>
              <w:t>2.0mm, 外管壁厚1.5mm，通过负重</w:t>
            </w:r>
            <w:r>
              <w:rPr>
                <w:rFonts w:ascii="宋体" w:eastAsia="宋体" w:hAnsi="宋体" w:hint="eastAsia"/>
                <w:sz w:val="24"/>
              </w:rPr>
              <w:t>至少</w:t>
            </w:r>
            <w:r w:rsidRPr="004A4638">
              <w:rPr>
                <w:rFonts w:ascii="宋体" w:eastAsia="宋体" w:hAnsi="宋体"/>
                <w:sz w:val="24"/>
              </w:rPr>
              <w:t>10万次旋转升降测试，符合BIFMA标准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机构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  <w:r w:rsidRPr="00E016BE">
              <w:rPr>
                <w:rFonts w:ascii="宋体" w:eastAsia="宋体" w:hAnsi="宋体" w:hint="eastAsia"/>
                <w:sz w:val="24"/>
              </w:rPr>
              <w:t>新昊玮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可倾仰锁定，</w:t>
            </w:r>
            <w:r w:rsidRPr="00E016BE">
              <w:rPr>
                <w:rFonts w:ascii="宋体" w:eastAsia="宋体" w:hAnsi="宋体" w:hint="eastAsia"/>
                <w:sz w:val="24"/>
              </w:rPr>
              <w:t>倾仰角度</w:t>
            </w:r>
            <w:r>
              <w:rPr>
                <w:rFonts w:ascii="宋体" w:eastAsia="宋体" w:hAnsi="宋体" w:hint="eastAsia"/>
                <w:sz w:val="24"/>
              </w:rPr>
              <w:t>可达</w:t>
            </w:r>
            <w:r w:rsidRPr="00E016BE">
              <w:rPr>
                <w:rFonts w:ascii="宋体" w:eastAsia="宋体" w:hAnsi="宋体"/>
                <w:sz w:val="24"/>
              </w:rPr>
              <w:t>22°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质量要求达到BIFMA标准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椅脚：高强度耐磨尼龙加纤一体成型五星脚，椅脚半径大于300mm。</w:t>
            </w:r>
            <w:r w:rsidRPr="00E016BE">
              <w:rPr>
                <w:rFonts w:ascii="宋体" w:eastAsia="宋体" w:hAnsi="宋体"/>
                <w:sz w:val="24"/>
              </w:rPr>
              <w:t>N60-4</w:t>
            </w:r>
            <w:r w:rsidRPr="003F789F">
              <w:rPr>
                <w:rFonts w:ascii="宋体" w:eastAsia="宋体" w:hAnsi="宋体"/>
                <w:sz w:val="24"/>
              </w:rPr>
              <w:t>防滑静音轮。</w:t>
            </w:r>
          </w:p>
        </w:tc>
      </w:tr>
      <w:tr w:rsidR="00434690" w:rsidRPr="003F789F" w:rsidTr="009771E3">
        <w:trPr>
          <w:jc w:val="center"/>
        </w:trPr>
        <w:tc>
          <w:tcPr>
            <w:tcW w:w="492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阅览椅</w:t>
            </w:r>
            <w:r w:rsidRPr="003F789F">
              <w:rPr>
                <w:rFonts w:ascii="宋体" w:eastAsia="宋体" w:hAnsi="宋体"/>
                <w:sz w:val="24"/>
              </w:rPr>
              <w:t>2</w:t>
            </w:r>
          </w:p>
        </w:tc>
        <w:tc>
          <w:tcPr>
            <w:tcW w:w="576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8</w:t>
            </w:r>
            <w:r w:rsidRPr="003F789F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1762" w:type="dxa"/>
            <w:vAlign w:val="center"/>
          </w:tcPr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AA7594">
              <w:rPr>
                <w:rFonts w:ascii="宋体" w:eastAsia="宋体" w:hAnsi="宋体"/>
                <w:noProof/>
                <w:sz w:val="24"/>
              </w:rPr>
              <w:drawing>
                <wp:inline distT="0" distB="0" distL="0" distR="0">
                  <wp:extent cx="1171575" cy="1735667"/>
                  <wp:effectExtent l="0" t="0" r="0" b="0"/>
                  <wp:docPr id="3" name="图片 4" descr="D:\WeChat Document\WeChat Files\luke_fu\FileStorage\Temp\56e026e0517a8dc0e4bda1c30318c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eChat Document\WeChat Files\luke_fu\FileStorage\Temp\56e026e0517a8dc0e4bda1c30318c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2037" t="15344" r="16534"/>
                          <a:stretch/>
                        </pic:blipFill>
                        <pic:spPr bwMode="auto">
                          <a:xfrm flipH="1">
                            <a:off x="0" y="0"/>
                            <a:ext cx="1184181" cy="175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016BE">
              <w:rPr>
                <w:rFonts w:ascii="宋体" w:eastAsia="宋体" w:hAnsi="宋体"/>
                <w:sz w:val="22"/>
              </w:rPr>
              <w:t>590*575*810</w:t>
            </w:r>
          </w:p>
        </w:tc>
        <w:tc>
          <w:tcPr>
            <w:tcW w:w="4710" w:type="dxa"/>
          </w:tcPr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椅身：尼龙加纤双层背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椅背：高透气性网布，具备良好的耐磨性，防褪色，抗静电，抗污染，阻燃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椅座：采用环保阻燃布料，耐光牢度5-7，耐摩擦色牢4-5，100%不含重金属。 定型棉坐垫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可拆卸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PP座底壳，美观耐用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可拆卸扶手，扶手支架</w:t>
            </w:r>
            <w:r>
              <w:rPr>
                <w:rFonts w:ascii="宋体" w:eastAsia="宋体" w:hAnsi="宋体" w:hint="eastAsia"/>
                <w:sz w:val="24"/>
              </w:rPr>
              <w:t>为</w:t>
            </w:r>
            <w:r w:rsidRPr="004A4638">
              <w:rPr>
                <w:rFonts w:ascii="宋体" w:eastAsia="宋体" w:hAnsi="宋体"/>
                <w:sz w:val="24"/>
              </w:rPr>
              <w:t>冷轧光亮钢管,壁厚2.0mm，静电喷涂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bookmarkStart w:id="0" w:name="_GoBack"/>
            <w:bookmarkEnd w:id="0"/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尼龙加纤脚垫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框架焊接美观牢固，</w:t>
            </w:r>
            <w:r w:rsidRPr="004A4638">
              <w:rPr>
                <w:rFonts w:ascii="宋体" w:eastAsia="宋体" w:hAnsi="宋体" w:hint="eastAsia"/>
                <w:sz w:val="24"/>
              </w:rPr>
              <w:t>冷轧光亮钢管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管类壁厚18MM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4A4638">
              <w:rPr>
                <w:rFonts w:ascii="宋体" w:eastAsia="宋体" w:hAnsi="宋体" w:hint="eastAsia"/>
                <w:sz w:val="24"/>
              </w:rPr>
              <w:t>静电喷涂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 w:hint="eastAsia"/>
                <w:sz w:val="24"/>
              </w:rPr>
              <w:t xml:space="preserve"> 坐垫颜色可定制。</w:t>
            </w:r>
          </w:p>
        </w:tc>
      </w:tr>
      <w:tr w:rsidR="00434690" w:rsidRPr="003F789F" w:rsidTr="009771E3">
        <w:trPr>
          <w:jc w:val="center"/>
        </w:trPr>
        <w:tc>
          <w:tcPr>
            <w:tcW w:w="492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阅览椅</w:t>
            </w:r>
            <w:r w:rsidRPr="003F789F">
              <w:rPr>
                <w:rFonts w:ascii="宋体" w:eastAsia="宋体" w:hAnsi="宋体"/>
                <w:sz w:val="24"/>
              </w:rPr>
              <w:t>3</w:t>
            </w:r>
          </w:p>
        </w:tc>
        <w:tc>
          <w:tcPr>
            <w:tcW w:w="576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t>7</w:t>
            </w:r>
            <w:r w:rsidRPr="003F789F">
              <w:rPr>
                <w:rFonts w:ascii="宋体" w:eastAsia="宋体" w:hAnsi="宋体"/>
                <w:sz w:val="24"/>
              </w:rPr>
              <w:t>5</w:t>
            </w:r>
          </w:p>
        </w:tc>
        <w:tc>
          <w:tcPr>
            <w:tcW w:w="1762" w:type="dxa"/>
            <w:vAlign w:val="center"/>
          </w:tcPr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1165225" cy="1950720"/>
                  <wp:effectExtent l="0" t="0" r="0" b="0"/>
                  <wp:docPr id="6" name="图片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4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E016BE">
              <w:rPr>
                <w:rFonts w:ascii="宋体" w:eastAsia="宋体" w:hAnsi="宋体"/>
                <w:sz w:val="22"/>
              </w:rPr>
              <w:t>450*479*778</w:t>
            </w:r>
          </w:p>
        </w:tc>
        <w:tc>
          <w:tcPr>
            <w:tcW w:w="4710" w:type="dxa"/>
          </w:tcPr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椅身：北美进口白蜡木，整块热压弯曲成型，CNC切割，背面整体光滑平整无连接件。半开放油漆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E016BE">
              <w:rPr>
                <w:rFonts w:ascii="宋体" w:eastAsia="宋体" w:hAnsi="宋体" w:hint="eastAsia"/>
                <w:sz w:val="24"/>
              </w:rPr>
              <w:t>厚度</w:t>
            </w:r>
            <w:r w:rsidRPr="00E016BE">
              <w:rPr>
                <w:rFonts w:ascii="宋体" w:eastAsia="宋体" w:hAnsi="宋体"/>
                <w:sz w:val="24"/>
              </w:rPr>
              <w:t>20mm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椅座：采用环保阻燃布料，耐光牢度5-7，耐摩擦色牢4-5，100%不含重金属。</w:t>
            </w:r>
            <w:r w:rsidRPr="00E016BE">
              <w:rPr>
                <w:rFonts w:ascii="宋体" w:eastAsia="宋体" w:hAnsi="宋体" w:hint="eastAsia"/>
                <w:sz w:val="24"/>
              </w:rPr>
              <w:t>座位软包高回弹海绵密度</w:t>
            </w:r>
            <w:r w:rsidRPr="00E016BE">
              <w:rPr>
                <w:rFonts w:ascii="宋体" w:eastAsia="宋体" w:hAnsi="宋体"/>
                <w:sz w:val="24"/>
              </w:rPr>
              <w:t>45㎏/m3厚度为30mm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阻燃棉。</w:t>
            </w:r>
            <w:r w:rsidRPr="00E016BE">
              <w:rPr>
                <w:rFonts w:ascii="宋体" w:eastAsia="宋体" w:hAnsi="宋体" w:hint="eastAsia"/>
                <w:sz w:val="24"/>
              </w:rPr>
              <w:t>胶合强度、静曲强度、弹性模量符合</w:t>
            </w:r>
            <w:r w:rsidRPr="00E016BE">
              <w:rPr>
                <w:rFonts w:ascii="宋体" w:eastAsia="宋体" w:hAnsi="宋体"/>
                <w:sz w:val="24"/>
              </w:rPr>
              <w:t>GB/T9864-2004标准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  <w:r w:rsidRPr="003F789F">
              <w:rPr>
                <w:rFonts w:ascii="宋体" w:eastAsia="宋体" w:hAnsi="宋体"/>
                <w:sz w:val="24"/>
              </w:rPr>
              <w:t>多层板座板甲醛释放量符合9864-2004标准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框架焊接美观牢固，</w:t>
            </w:r>
            <w:r w:rsidRPr="004A4638">
              <w:rPr>
                <w:rFonts w:ascii="宋体" w:eastAsia="宋体" w:hAnsi="宋体" w:hint="eastAsia"/>
                <w:sz w:val="24"/>
              </w:rPr>
              <w:t>冷轧光亮钢管</w:t>
            </w:r>
            <w:r w:rsidRPr="004A4638">
              <w:rPr>
                <w:rFonts w:ascii="宋体" w:eastAsia="宋体" w:hAnsi="宋体"/>
                <w:sz w:val="24"/>
              </w:rPr>
              <w:t>，管壁</w:t>
            </w:r>
            <w:r w:rsidRPr="004A4638">
              <w:rPr>
                <w:rFonts w:ascii="宋体" w:eastAsia="宋体" w:hAnsi="宋体"/>
                <w:sz w:val="24"/>
              </w:rPr>
              <w:lastRenderedPageBreak/>
              <w:t>厚度2.0mm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4A4638">
              <w:rPr>
                <w:rFonts w:ascii="宋体" w:eastAsia="宋体" w:hAnsi="宋体"/>
                <w:sz w:val="24"/>
              </w:rPr>
              <w:t>静电喷涂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E016BE">
              <w:rPr>
                <w:rFonts w:ascii="宋体" w:eastAsia="宋体" w:hAnsi="宋体" w:hint="eastAsia"/>
                <w:sz w:val="24"/>
              </w:rPr>
              <w:t>阻燃性能符合</w:t>
            </w:r>
            <w:r w:rsidRPr="00E016BE">
              <w:rPr>
                <w:rFonts w:ascii="宋体" w:eastAsia="宋体" w:hAnsi="宋体"/>
                <w:sz w:val="24"/>
              </w:rPr>
              <w:t>GB8624-1997标准要求，达B1级别标准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 w:rsidRPr="00E016BE">
              <w:rPr>
                <w:rFonts w:ascii="宋体" w:eastAsia="宋体" w:hAnsi="宋体" w:hint="eastAsia"/>
                <w:sz w:val="24"/>
              </w:rPr>
              <w:t>油漆封边符合</w:t>
            </w:r>
            <w:r w:rsidRPr="00E016BE">
              <w:rPr>
                <w:rFonts w:ascii="宋体" w:eastAsia="宋体" w:hAnsi="宋体"/>
                <w:sz w:val="24"/>
              </w:rPr>
              <w:t>GB18581-2001、CNCA-12C-049:2004标准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  <w:r w:rsidRPr="00E016BE">
              <w:rPr>
                <w:rFonts w:ascii="宋体" w:eastAsia="宋体" w:hAnsi="宋体" w:hint="eastAsia"/>
                <w:sz w:val="24"/>
              </w:rPr>
              <w:t>胶水符合</w:t>
            </w:r>
            <w:r w:rsidRPr="00E016BE">
              <w:rPr>
                <w:rFonts w:ascii="宋体" w:eastAsia="宋体" w:hAnsi="宋体"/>
                <w:sz w:val="24"/>
              </w:rPr>
              <w:t>GB/T 14074-2006标准要求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E016BE">
              <w:rPr>
                <w:rFonts w:ascii="宋体" w:eastAsia="宋体" w:hAnsi="宋体"/>
                <w:sz w:val="24"/>
              </w:rPr>
              <w:t>具有环保性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5.</w:t>
            </w:r>
            <w:r w:rsidRPr="003F789F">
              <w:rPr>
                <w:rFonts w:ascii="宋体" w:eastAsia="宋体" w:hAnsi="宋体" w:hint="eastAsia"/>
                <w:sz w:val="24"/>
              </w:rPr>
              <w:t>坐垫颜色可定制。</w:t>
            </w:r>
            <w:r w:rsidRPr="00E016BE">
              <w:rPr>
                <w:rFonts w:ascii="宋体" w:eastAsia="宋体" w:hAnsi="宋体"/>
                <w:sz w:val="24"/>
              </w:rPr>
              <w:t xml:space="preserve">         </w:t>
            </w:r>
          </w:p>
        </w:tc>
      </w:tr>
      <w:tr w:rsidR="00434690" w:rsidRPr="003F789F" w:rsidTr="009771E3">
        <w:trPr>
          <w:jc w:val="center"/>
        </w:trPr>
        <w:tc>
          <w:tcPr>
            <w:tcW w:w="492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 w:rsidRPr="003F789F">
              <w:rPr>
                <w:rFonts w:ascii="宋体" w:eastAsia="宋体" w:hAnsi="宋体" w:hint="eastAsia"/>
                <w:sz w:val="24"/>
              </w:rPr>
              <w:lastRenderedPageBreak/>
              <w:t>阅览椅</w:t>
            </w:r>
            <w:r w:rsidRPr="003F789F">
              <w:rPr>
                <w:rFonts w:ascii="宋体" w:eastAsia="宋体" w:hAnsi="宋体"/>
                <w:sz w:val="24"/>
              </w:rPr>
              <w:t>4</w:t>
            </w:r>
          </w:p>
        </w:tc>
        <w:tc>
          <w:tcPr>
            <w:tcW w:w="576" w:type="dxa"/>
            <w:vAlign w:val="center"/>
          </w:tcPr>
          <w:p w:rsidR="00434690" w:rsidRPr="003F789F" w:rsidRDefault="00434690" w:rsidP="009771E3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29</w:t>
            </w:r>
            <w:r w:rsidRPr="003F789F"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1762" w:type="dxa"/>
            <w:vAlign w:val="center"/>
          </w:tcPr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78660" cy="1152525"/>
                  <wp:effectExtent l="0" t="0" r="0" b="0"/>
                  <wp:docPr id="7" name="图片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9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000-000009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356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3" w:type="dxa"/>
            <w:vAlign w:val="center"/>
          </w:tcPr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 w:rsidRPr="005715EF">
              <w:rPr>
                <w:rFonts w:ascii="宋体" w:eastAsia="宋体" w:hAnsi="宋体"/>
                <w:sz w:val="22"/>
              </w:rPr>
              <w:t>510*550*800</w:t>
            </w:r>
          </w:p>
        </w:tc>
        <w:tc>
          <w:tcPr>
            <w:tcW w:w="4710" w:type="dxa"/>
          </w:tcPr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椅身：PP材质一体成型，坚固耐用。靠背</w:t>
            </w:r>
            <w:r w:rsidRPr="005715EF">
              <w:rPr>
                <w:rFonts w:ascii="宋体" w:eastAsia="宋体" w:hAnsi="宋体" w:hint="eastAsia"/>
                <w:sz w:val="24"/>
              </w:rPr>
              <w:t>护腰曲线设计符合人体工学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3F789F">
              <w:rPr>
                <w:rFonts w:ascii="宋体" w:eastAsia="宋体" w:hAnsi="宋体"/>
                <w:sz w:val="24"/>
              </w:rPr>
              <w:t>连接件为尼龙材质带倾仰功能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椅背：高透气性网布，具备良好的耐磨性，防褪色，抗静电，抗污染，阻燃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椅座：</w:t>
            </w:r>
            <w:r w:rsidRPr="00E016BE">
              <w:rPr>
                <w:rFonts w:ascii="宋体" w:eastAsia="宋体" w:hAnsi="宋体" w:hint="eastAsia"/>
                <w:sz w:val="24"/>
              </w:rPr>
              <w:t>高密度定型海绵，经久耐用，</w:t>
            </w:r>
            <w:r w:rsidRPr="003F789F">
              <w:rPr>
                <w:rFonts w:ascii="宋体" w:eastAsia="宋体" w:hAnsi="宋体"/>
                <w:sz w:val="24"/>
              </w:rPr>
              <w:t>采用环保阻燃布料，耐光牢度5-7，耐摩擦色牢4-5，100%不含重金属。</w:t>
            </w:r>
            <w:r w:rsidRPr="003F789F">
              <w:rPr>
                <w:rFonts w:ascii="宋体" w:eastAsia="宋体" w:hAnsi="宋体" w:hint="eastAsia"/>
                <w:sz w:val="24"/>
              </w:rPr>
              <w:t>定型棉坐垫</w:t>
            </w:r>
            <w:r w:rsidRPr="003F789F">
              <w:rPr>
                <w:rFonts w:ascii="宋体" w:eastAsia="宋体" w:hAnsi="宋体"/>
                <w:sz w:val="24"/>
              </w:rPr>
              <w:t>.阻燃</w:t>
            </w:r>
            <w:r w:rsidRPr="003F789F">
              <w:rPr>
                <w:rFonts w:ascii="宋体" w:eastAsia="宋体" w:hAnsi="宋体" w:hint="eastAsia"/>
                <w:sz w:val="24"/>
              </w:rPr>
              <w:t>。</w:t>
            </w:r>
            <w:r w:rsidRPr="003F789F">
              <w:rPr>
                <w:rFonts w:ascii="宋体" w:eastAsia="宋体" w:hAnsi="宋体"/>
                <w:sz w:val="24"/>
              </w:rPr>
              <w:t>PP座底壳，美观耐用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PP扶手，前后滑动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特制加宽.脚塞尼龙材质，增加地面接触</w:t>
            </w:r>
            <w:r w:rsidRPr="003F789F">
              <w:rPr>
                <w:rFonts w:ascii="宋体" w:eastAsia="宋体" w:hAnsi="宋体" w:hint="eastAsia"/>
                <w:sz w:val="24"/>
              </w:rPr>
              <w:t>，防滑耐磨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/>
                <w:sz w:val="24"/>
              </w:rPr>
              <w:t>框架焊接美观牢固，</w:t>
            </w:r>
            <w:r w:rsidRPr="004A4638">
              <w:rPr>
                <w:rFonts w:ascii="宋体" w:eastAsia="宋体" w:hAnsi="宋体" w:hint="eastAsia"/>
                <w:sz w:val="24"/>
              </w:rPr>
              <w:t>冷轧光亮钢管</w:t>
            </w:r>
            <w:r w:rsidRPr="004A4638">
              <w:rPr>
                <w:rFonts w:ascii="宋体" w:eastAsia="宋体" w:hAnsi="宋体"/>
                <w:sz w:val="24"/>
              </w:rPr>
              <w:t>，管壁厚度1.8mm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 w:rsidRPr="004A4638">
              <w:rPr>
                <w:rFonts w:ascii="宋体" w:eastAsia="宋体" w:hAnsi="宋体"/>
                <w:sz w:val="24"/>
              </w:rPr>
              <w:t>静电喷涂</w:t>
            </w:r>
            <w:r>
              <w:rPr>
                <w:rFonts w:ascii="宋体" w:eastAsia="宋体" w:hAnsi="宋体" w:hint="eastAsia"/>
                <w:sz w:val="24"/>
              </w:rPr>
              <w:t>；</w:t>
            </w:r>
          </w:p>
          <w:p w:rsidR="00434690" w:rsidRPr="003F789F" w:rsidRDefault="00434690" w:rsidP="009771E3">
            <w:pPr>
              <w:pStyle w:val="a3"/>
              <w:ind w:firstLineChars="0" w:firstLine="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  <w:r>
              <w:rPr>
                <w:rFonts w:ascii="宋体" w:eastAsia="宋体" w:hAnsi="宋体"/>
                <w:sz w:val="24"/>
              </w:rPr>
              <w:t>.</w:t>
            </w:r>
            <w:r w:rsidRPr="003F789F">
              <w:rPr>
                <w:rFonts w:ascii="宋体" w:eastAsia="宋体" w:hAnsi="宋体" w:hint="eastAsia"/>
                <w:sz w:val="24"/>
              </w:rPr>
              <w:t>坐垫颜色可定制。</w:t>
            </w:r>
          </w:p>
        </w:tc>
      </w:tr>
    </w:tbl>
    <w:p w:rsidR="00E25F1B" w:rsidRDefault="00E25F1B"/>
    <w:sectPr w:rsidR="00E25F1B" w:rsidSect="00E25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4690"/>
    <w:rsid w:val="00434690"/>
    <w:rsid w:val="00E2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90"/>
    <w:pPr>
      <w:ind w:firstLineChars="200" w:firstLine="420"/>
    </w:pPr>
  </w:style>
  <w:style w:type="table" w:styleId="a4">
    <w:name w:val="Table Grid"/>
    <w:basedOn w:val="a1"/>
    <w:uiPriority w:val="39"/>
    <w:rsid w:val="004346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3469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34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xzw</dc:creator>
  <cp:lastModifiedBy>xzw</cp:lastModifiedBy>
  <cp:revision>1</cp:revision>
  <dcterms:created xsi:type="dcterms:W3CDTF">2024-05-30T02:51:00Z</dcterms:created>
  <dcterms:modified xsi:type="dcterms:W3CDTF">2024-05-30T02:54:00Z</dcterms:modified>
</cp:coreProperties>
</file>